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75" w:rsidRPr="00AD401E" w:rsidRDefault="00C67475" w:rsidP="00AD401E">
      <w:pPr>
        <w:spacing w:after="0" w:line="240" w:lineRule="auto"/>
        <w:ind w:firstLine="708"/>
        <w:jc w:val="center"/>
        <w:rPr>
          <w:rFonts w:ascii="Times New Roman" w:hAnsi="Times New Roman" w:cs="Times New Roman"/>
          <w:b/>
          <w:sz w:val="24"/>
          <w:szCs w:val="24"/>
        </w:rPr>
      </w:pPr>
      <w:r w:rsidRPr="00AD401E">
        <w:rPr>
          <w:rFonts w:ascii="Times New Roman" w:hAnsi="Times New Roman" w:cs="Times New Roman"/>
          <w:b/>
          <w:sz w:val="24"/>
          <w:szCs w:val="24"/>
        </w:rPr>
        <w:t>Памятка студенту о воинском учёте</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Воинский учет граждан, подлежащих призыву на воинскую службу и граждан, пребывающих в запасе, осуществляется на основании Федерального закона Российской Федерации № 53-ФЗ от 28.03.1998 года «О воинской обязанности и военной службе»</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proofErr w:type="spellStart"/>
      <w:r w:rsidRPr="00AD401E">
        <w:rPr>
          <w:rFonts w:ascii="Times New Roman" w:hAnsi="Times New Roman" w:cs="Times New Roman"/>
          <w:sz w:val="24"/>
          <w:szCs w:val="24"/>
        </w:rPr>
        <w:t>Справочно</w:t>
      </w:r>
      <w:proofErr w:type="spellEnd"/>
      <w:r w:rsidRPr="00AD401E">
        <w:rPr>
          <w:rFonts w:ascii="Times New Roman" w:hAnsi="Times New Roman" w:cs="Times New Roman"/>
          <w:sz w:val="24"/>
          <w:szCs w:val="24"/>
        </w:rPr>
        <w:t>:</w:t>
      </w:r>
    </w:p>
    <w:p w:rsidR="00C67475" w:rsidRPr="00AD401E" w:rsidRDefault="00C67475" w:rsidP="00AD401E">
      <w:pPr>
        <w:tabs>
          <w:tab w:val="left" w:pos="1134"/>
        </w:tabs>
        <w:spacing w:after="0" w:line="240" w:lineRule="auto"/>
        <w:ind w:firstLine="567"/>
        <w:jc w:val="both"/>
        <w:rPr>
          <w:rFonts w:ascii="Times New Roman" w:hAnsi="Times New Roman" w:cs="Times New Roman"/>
          <w:i/>
          <w:sz w:val="24"/>
          <w:szCs w:val="24"/>
        </w:rPr>
      </w:pPr>
      <w:r w:rsidRPr="00AD401E">
        <w:rPr>
          <w:rFonts w:ascii="Times New Roman" w:hAnsi="Times New Roman" w:cs="Times New Roman"/>
          <w:i/>
          <w:sz w:val="24"/>
          <w:szCs w:val="24"/>
        </w:rPr>
        <w:t>Допризывник – гражданин мужского пола, в возрасте от 17 до 18 лет, стоящий на учёте в военкомате.</w:t>
      </w:r>
    </w:p>
    <w:p w:rsidR="00C67475" w:rsidRPr="00AD401E" w:rsidRDefault="00C67475" w:rsidP="00AD401E">
      <w:pPr>
        <w:tabs>
          <w:tab w:val="left" w:pos="1134"/>
        </w:tabs>
        <w:spacing w:after="0" w:line="240" w:lineRule="auto"/>
        <w:ind w:firstLine="567"/>
        <w:jc w:val="both"/>
        <w:rPr>
          <w:rFonts w:ascii="Times New Roman" w:hAnsi="Times New Roman" w:cs="Times New Roman"/>
          <w:i/>
          <w:sz w:val="24"/>
          <w:szCs w:val="24"/>
        </w:rPr>
      </w:pPr>
      <w:r w:rsidRPr="00AD401E">
        <w:rPr>
          <w:rFonts w:ascii="Times New Roman" w:hAnsi="Times New Roman" w:cs="Times New Roman"/>
          <w:i/>
          <w:sz w:val="24"/>
          <w:szCs w:val="24"/>
        </w:rPr>
        <w:t>Призывник - гражданин мужского пола, в возрасте от 18 до 27 лет, не имеющий противопоказаний для прохождения военной службы и стоящий на учёте в военкомате по месту постоянного проживания /регистрации.</w:t>
      </w:r>
    </w:p>
    <w:p w:rsidR="00C67475" w:rsidRPr="00AD401E" w:rsidRDefault="00C67475" w:rsidP="00AD401E">
      <w:pPr>
        <w:tabs>
          <w:tab w:val="left" w:pos="1134"/>
        </w:tabs>
        <w:spacing w:after="0" w:line="240" w:lineRule="auto"/>
        <w:ind w:firstLine="567"/>
        <w:jc w:val="both"/>
        <w:rPr>
          <w:rFonts w:ascii="Times New Roman" w:hAnsi="Times New Roman" w:cs="Times New Roman"/>
          <w:i/>
          <w:sz w:val="24"/>
          <w:szCs w:val="24"/>
        </w:rPr>
      </w:pPr>
      <w:r w:rsidRPr="00AD401E">
        <w:rPr>
          <w:rFonts w:ascii="Times New Roman" w:hAnsi="Times New Roman" w:cs="Times New Roman"/>
          <w:i/>
          <w:sz w:val="24"/>
          <w:szCs w:val="24"/>
        </w:rPr>
        <w:t>Военнообязанный - гражданин, пребывающий в запасе ВС РФ, стоящий на воинском учёте.</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Право на отсрочку от призыва на военную службу в связи с получением образования имеют студенты вузов и иных образовательных организаций, обучающиеся по очной форме обучения по имеющим государственную аккредитацию программам (</w:t>
      </w:r>
      <w:proofErr w:type="spellStart"/>
      <w:r w:rsidRPr="00AD401E">
        <w:rPr>
          <w:rFonts w:ascii="Times New Roman" w:hAnsi="Times New Roman" w:cs="Times New Roman"/>
          <w:sz w:val="24"/>
          <w:szCs w:val="24"/>
        </w:rPr>
        <w:t>пп</w:t>
      </w:r>
      <w:proofErr w:type="spellEnd"/>
      <w:r w:rsidRPr="00AD401E">
        <w:rPr>
          <w:rFonts w:ascii="Times New Roman" w:hAnsi="Times New Roman" w:cs="Times New Roman"/>
          <w:sz w:val="24"/>
          <w:szCs w:val="24"/>
        </w:rPr>
        <w:t>. "а" п. 2 ст. 24 Закона от 28.03.1998 № 53-ФЗ; п. 3 ч. 1 ст. 33 Закона от 29.12.2012 № 273-ФЗ):</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1)</w:t>
      </w:r>
      <w:r w:rsidRPr="00AD401E">
        <w:rPr>
          <w:rFonts w:ascii="Times New Roman" w:hAnsi="Times New Roman" w:cs="Times New Roman"/>
          <w:sz w:val="24"/>
          <w:szCs w:val="24"/>
        </w:rPr>
        <w:tab/>
      </w:r>
      <w:proofErr w:type="spellStart"/>
      <w:r w:rsidRPr="00AD401E">
        <w:rPr>
          <w:rFonts w:ascii="Times New Roman" w:hAnsi="Times New Roman" w:cs="Times New Roman"/>
          <w:sz w:val="24"/>
          <w:szCs w:val="24"/>
        </w:rPr>
        <w:t>бакалавриата</w:t>
      </w:r>
      <w:proofErr w:type="spellEnd"/>
      <w:r w:rsidRPr="00AD401E">
        <w:rPr>
          <w:rFonts w:ascii="Times New Roman" w:hAnsi="Times New Roman" w:cs="Times New Roman"/>
          <w:sz w:val="24"/>
          <w:szCs w:val="24"/>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Pr="00AD401E">
        <w:rPr>
          <w:rFonts w:ascii="Times New Roman" w:hAnsi="Times New Roman" w:cs="Times New Roman"/>
          <w:sz w:val="24"/>
          <w:szCs w:val="24"/>
        </w:rPr>
        <w:t>бакалавриата</w:t>
      </w:r>
      <w:proofErr w:type="spellEnd"/>
      <w:r w:rsidRPr="00AD401E">
        <w:rPr>
          <w:rFonts w:ascii="Times New Roman" w:hAnsi="Times New Roman" w:cs="Times New Roman"/>
          <w:sz w:val="24"/>
          <w:szCs w:val="24"/>
        </w:rPr>
        <w:t>;</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2)</w:t>
      </w:r>
      <w:r w:rsidRPr="00AD401E">
        <w:rPr>
          <w:rFonts w:ascii="Times New Roman" w:hAnsi="Times New Roman" w:cs="Times New Roman"/>
          <w:sz w:val="24"/>
          <w:szCs w:val="24"/>
        </w:rPr>
        <w:tab/>
      </w:r>
      <w:proofErr w:type="spellStart"/>
      <w:r w:rsidRPr="00AD401E">
        <w:rPr>
          <w:rFonts w:ascii="Times New Roman" w:hAnsi="Times New Roman" w:cs="Times New Roman"/>
          <w:sz w:val="24"/>
          <w:szCs w:val="24"/>
        </w:rPr>
        <w:t>специалитета</w:t>
      </w:r>
      <w:proofErr w:type="spellEnd"/>
      <w:r w:rsidRPr="00AD401E">
        <w:rPr>
          <w:rFonts w:ascii="Times New Roman" w:hAnsi="Times New Roman" w:cs="Times New Roman"/>
          <w:sz w:val="24"/>
          <w:szCs w:val="24"/>
        </w:rPr>
        <w:t xml:space="preserve">,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w:t>
      </w:r>
      <w:proofErr w:type="spellStart"/>
      <w:r w:rsidRPr="00AD401E">
        <w:rPr>
          <w:rFonts w:ascii="Times New Roman" w:hAnsi="Times New Roman" w:cs="Times New Roman"/>
          <w:sz w:val="24"/>
          <w:szCs w:val="24"/>
        </w:rPr>
        <w:t>специалитета</w:t>
      </w:r>
      <w:proofErr w:type="spellEnd"/>
      <w:r w:rsidRPr="00AD401E">
        <w:rPr>
          <w:rFonts w:ascii="Times New Roman" w:hAnsi="Times New Roman" w:cs="Times New Roman"/>
          <w:sz w:val="24"/>
          <w:szCs w:val="24"/>
        </w:rPr>
        <w:t>;</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3)</w:t>
      </w:r>
      <w:r w:rsidRPr="00AD401E">
        <w:rPr>
          <w:rFonts w:ascii="Times New Roman" w:hAnsi="Times New Roman" w:cs="Times New Roman"/>
          <w:sz w:val="24"/>
          <w:szCs w:val="24"/>
        </w:rPr>
        <w:tab/>
        <w:t xml:space="preserve">магистратуры, если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AD401E">
        <w:rPr>
          <w:rFonts w:ascii="Times New Roman" w:hAnsi="Times New Roman" w:cs="Times New Roman"/>
          <w:sz w:val="24"/>
          <w:szCs w:val="24"/>
        </w:rPr>
        <w:t>бакалавриата</w:t>
      </w:r>
      <w:proofErr w:type="spellEnd"/>
      <w:r w:rsidRPr="00AD401E">
        <w:rPr>
          <w:rFonts w:ascii="Times New Roman" w:hAnsi="Times New Roman" w:cs="Times New Roman"/>
          <w:sz w:val="24"/>
          <w:szCs w:val="24"/>
        </w:rPr>
        <w:t>, - в период освоения указанных образовательных программ, но не свыше сроков получения высшего образования по программам магистратуры;</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4)</w:t>
      </w:r>
      <w:r w:rsidRPr="00AD401E">
        <w:rPr>
          <w:rFonts w:ascii="Times New Roman" w:hAnsi="Times New Roman" w:cs="Times New Roman"/>
          <w:sz w:val="24"/>
          <w:szCs w:val="24"/>
        </w:rPr>
        <w:tab/>
        <w:t>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образовательными стандартами.</w:t>
      </w:r>
    </w:p>
    <w:p w:rsidR="00C67475"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 xml:space="preserve">При обучении по указанным программам отсрочка предоставляется только один раз, за исключением предоставления первой отсрочки при обучении по программе </w:t>
      </w:r>
      <w:proofErr w:type="spellStart"/>
      <w:r w:rsidRPr="00AD401E">
        <w:rPr>
          <w:rFonts w:ascii="Times New Roman" w:hAnsi="Times New Roman" w:cs="Times New Roman"/>
          <w:sz w:val="24"/>
          <w:szCs w:val="24"/>
        </w:rPr>
        <w:t>бакалавриата</w:t>
      </w:r>
      <w:proofErr w:type="spellEnd"/>
      <w:r w:rsidRPr="00AD401E">
        <w:rPr>
          <w:rFonts w:ascii="Times New Roman" w:hAnsi="Times New Roman" w:cs="Times New Roman"/>
          <w:sz w:val="24"/>
          <w:szCs w:val="24"/>
        </w:rPr>
        <w:t xml:space="preserve">. В этом случае </w:t>
      </w:r>
      <w:r w:rsidRPr="00AD401E">
        <w:rPr>
          <w:rFonts w:ascii="Times New Roman" w:hAnsi="Times New Roman" w:cs="Times New Roman"/>
          <w:b/>
          <w:sz w:val="24"/>
          <w:szCs w:val="24"/>
        </w:rPr>
        <w:t>можно повторно воспользоваться правом на отсрочку</w:t>
      </w:r>
      <w:r w:rsidRPr="00AD401E">
        <w:rPr>
          <w:rFonts w:ascii="Times New Roman" w:hAnsi="Times New Roman" w:cs="Times New Roman"/>
          <w:sz w:val="24"/>
          <w:szCs w:val="24"/>
        </w:rPr>
        <w:t xml:space="preserve"> при обучении по программе магистратуры (</w:t>
      </w:r>
      <w:proofErr w:type="spellStart"/>
      <w:r w:rsidRPr="00AD401E">
        <w:rPr>
          <w:rFonts w:ascii="Times New Roman" w:hAnsi="Times New Roman" w:cs="Times New Roman"/>
          <w:sz w:val="24"/>
          <w:szCs w:val="24"/>
        </w:rPr>
        <w:t>абз</w:t>
      </w:r>
      <w:proofErr w:type="spellEnd"/>
      <w:r w:rsidRPr="00AD401E">
        <w:rPr>
          <w:rFonts w:ascii="Times New Roman" w:hAnsi="Times New Roman" w:cs="Times New Roman"/>
          <w:sz w:val="24"/>
          <w:szCs w:val="24"/>
        </w:rPr>
        <w:t xml:space="preserve">. 10 </w:t>
      </w:r>
      <w:proofErr w:type="spellStart"/>
      <w:r w:rsidRPr="00AD401E">
        <w:rPr>
          <w:rFonts w:ascii="Times New Roman" w:hAnsi="Times New Roman" w:cs="Times New Roman"/>
          <w:sz w:val="24"/>
          <w:szCs w:val="24"/>
        </w:rPr>
        <w:t>пп</w:t>
      </w:r>
      <w:proofErr w:type="spellEnd"/>
      <w:r w:rsidRPr="00AD401E">
        <w:rPr>
          <w:rFonts w:ascii="Times New Roman" w:hAnsi="Times New Roman" w:cs="Times New Roman"/>
          <w:sz w:val="24"/>
          <w:szCs w:val="24"/>
        </w:rPr>
        <w:t>. "а" п. 2 ст. 24 Закона № 53-ФЗ).</w:t>
      </w:r>
    </w:p>
    <w:p w:rsidR="00AD401E" w:rsidRPr="00AD401E" w:rsidRDefault="00AD401E" w:rsidP="00AD401E">
      <w:pPr>
        <w:tabs>
          <w:tab w:val="left" w:pos="1134"/>
        </w:tabs>
        <w:spacing w:after="0" w:line="240" w:lineRule="auto"/>
        <w:ind w:firstLine="567"/>
        <w:jc w:val="both"/>
        <w:rPr>
          <w:rFonts w:ascii="Times New Roman" w:hAnsi="Times New Roman" w:cs="Times New Roman"/>
          <w:sz w:val="24"/>
          <w:szCs w:val="24"/>
        </w:rPr>
      </w:pPr>
    </w:p>
    <w:p w:rsidR="00AD401E" w:rsidRPr="00AD401E" w:rsidRDefault="00C67475" w:rsidP="00AD401E">
      <w:pPr>
        <w:pStyle w:val="ConsPlusNormal"/>
        <w:tabs>
          <w:tab w:val="left" w:pos="1134"/>
        </w:tabs>
        <w:ind w:firstLine="567"/>
        <w:jc w:val="both"/>
        <w:outlineLvl w:val="0"/>
        <w:rPr>
          <w:rFonts w:eastAsiaTheme="minorHAnsi"/>
          <w:b/>
          <w:lang w:eastAsia="en-US"/>
        </w:rPr>
      </w:pPr>
      <w:r w:rsidRPr="00AD401E">
        <w:rPr>
          <w:rFonts w:eastAsiaTheme="minorHAnsi"/>
          <w:b/>
          <w:lang w:eastAsia="en-US"/>
        </w:rPr>
        <w:t>Основания для сохранения права на отсрочку от призыва на военную службу</w:t>
      </w:r>
    </w:p>
    <w:p w:rsidR="00C67475" w:rsidRPr="00AD401E" w:rsidRDefault="00C67475" w:rsidP="00AD401E">
      <w:pPr>
        <w:pStyle w:val="ConsPlusNormal"/>
        <w:tabs>
          <w:tab w:val="left" w:pos="1134"/>
        </w:tabs>
        <w:ind w:firstLine="567"/>
        <w:jc w:val="both"/>
        <w:rPr>
          <w:rFonts w:eastAsiaTheme="minorHAnsi"/>
          <w:lang w:eastAsia="en-US"/>
        </w:rPr>
      </w:pPr>
      <w:r w:rsidRPr="00AD401E">
        <w:rPr>
          <w:rFonts w:eastAsiaTheme="minorHAnsi"/>
          <w:lang w:eastAsia="en-US"/>
        </w:rPr>
        <w:t>Право на отсрочку от призыва на военную службу сохраняется за гражданином:</w:t>
      </w:r>
    </w:p>
    <w:p w:rsidR="00C67475" w:rsidRPr="00AD401E" w:rsidRDefault="00C67475" w:rsidP="00AD401E">
      <w:pPr>
        <w:pStyle w:val="ConsPlusNormal"/>
        <w:numPr>
          <w:ilvl w:val="0"/>
          <w:numId w:val="1"/>
        </w:numPr>
        <w:tabs>
          <w:tab w:val="left" w:pos="1134"/>
        </w:tabs>
        <w:ind w:left="28" w:firstLine="567"/>
        <w:jc w:val="both"/>
        <w:rPr>
          <w:rFonts w:eastAsiaTheme="minorHAnsi"/>
          <w:lang w:eastAsia="en-US"/>
        </w:rPr>
      </w:pPr>
      <w:r w:rsidRPr="00AD401E">
        <w:rPr>
          <w:rFonts w:eastAsiaTheme="minorHAnsi"/>
          <w:lang w:eastAsia="en-US"/>
        </w:rPr>
        <w:t>получившим во время освоения образовательной программы академический отпуск;</w:t>
      </w:r>
    </w:p>
    <w:p w:rsidR="00C67475" w:rsidRPr="00AD401E" w:rsidRDefault="00C67475" w:rsidP="00AD401E">
      <w:pPr>
        <w:pStyle w:val="ConsPlusNormal"/>
        <w:numPr>
          <w:ilvl w:val="0"/>
          <w:numId w:val="1"/>
        </w:numPr>
        <w:tabs>
          <w:tab w:val="left" w:pos="1134"/>
        </w:tabs>
        <w:ind w:left="28" w:firstLine="567"/>
        <w:jc w:val="both"/>
        <w:rPr>
          <w:rFonts w:eastAsiaTheme="minorHAnsi"/>
          <w:lang w:eastAsia="en-US"/>
        </w:rPr>
      </w:pPr>
      <w:r w:rsidRPr="00AD401E">
        <w:rPr>
          <w:rFonts w:eastAsiaTheme="minorHAnsi"/>
          <w:lang w:eastAsia="en-US"/>
        </w:rPr>
        <w:t>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w:t>
      </w:r>
    </w:p>
    <w:p w:rsidR="00C67475" w:rsidRPr="00AD401E" w:rsidRDefault="00C67475" w:rsidP="00AD401E">
      <w:pPr>
        <w:pStyle w:val="ConsPlusNormal"/>
        <w:numPr>
          <w:ilvl w:val="0"/>
          <w:numId w:val="1"/>
        </w:numPr>
        <w:tabs>
          <w:tab w:val="left" w:pos="1134"/>
        </w:tabs>
        <w:ind w:left="28" w:firstLine="567"/>
        <w:jc w:val="both"/>
        <w:rPr>
          <w:rFonts w:eastAsiaTheme="minorHAnsi"/>
          <w:lang w:eastAsia="en-US"/>
        </w:rPr>
      </w:pPr>
      <w:r w:rsidRPr="00AD401E">
        <w:rPr>
          <w:rFonts w:eastAsiaTheme="minorHAnsi"/>
          <w:lang w:eastAsia="en-US"/>
        </w:rPr>
        <w:t>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w:t>
      </w:r>
    </w:p>
    <w:p w:rsidR="00C67475" w:rsidRPr="00AD401E" w:rsidRDefault="00C67475" w:rsidP="00AD401E">
      <w:pPr>
        <w:pStyle w:val="ConsPlusNormal"/>
        <w:tabs>
          <w:tab w:val="left" w:pos="1134"/>
        </w:tabs>
        <w:ind w:firstLine="567"/>
        <w:jc w:val="both"/>
        <w:rPr>
          <w:rFonts w:eastAsiaTheme="minorHAnsi"/>
          <w:lang w:eastAsia="en-US"/>
        </w:rPr>
      </w:pPr>
      <w:r w:rsidRPr="00AD401E">
        <w:rPr>
          <w:rFonts w:eastAsiaTheme="minorHAnsi"/>
          <w:lang w:eastAsia="en-US"/>
        </w:rPr>
        <w:t>Право на отсрочку от призыва на военную службу сохраняется за гражданином по указанным основаниям только при условии, если общий срок, на который гражданину была предоставлена отсрочка от призыва на военную службу для обучения в этой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C67475" w:rsidRPr="00AD401E" w:rsidRDefault="00C67475" w:rsidP="00AD401E">
      <w:pPr>
        <w:pStyle w:val="ConsPlusNormal"/>
        <w:tabs>
          <w:tab w:val="left" w:pos="1134"/>
        </w:tabs>
        <w:ind w:firstLine="567"/>
        <w:jc w:val="both"/>
        <w:rPr>
          <w:rFonts w:eastAsiaTheme="minorHAnsi"/>
          <w:lang w:eastAsia="en-US"/>
        </w:rPr>
      </w:pPr>
      <w:r w:rsidRPr="00AD401E">
        <w:rPr>
          <w:rFonts w:eastAsiaTheme="minorHAnsi"/>
          <w:lang w:eastAsia="en-US"/>
        </w:rPr>
        <w:t xml:space="preserve">Право на отсрочку от призыва на военную службу сохраняется также за гражданином, </w:t>
      </w:r>
      <w:r w:rsidRPr="00AD401E">
        <w:rPr>
          <w:rFonts w:eastAsiaTheme="minorHAnsi"/>
          <w:lang w:eastAsia="en-US"/>
        </w:rP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например, за неуспеваемость), если срок, на который гражданину была предоставлена отсрочка от призыва на военную службу для обучения в этой образовательной организации, не увеличивается (</w:t>
      </w:r>
      <w:proofErr w:type="spellStart"/>
      <w:r w:rsidRPr="00AD401E">
        <w:rPr>
          <w:rFonts w:eastAsiaTheme="minorHAnsi"/>
          <w:lang w:eastAsia="en-US"/>
        </w:rPr>
        <w:fldChar w:fldCharType="begin"/>
      </w:r>
      <w:r w:rsidRPr="00AD401E">
        <w:rPr>
          <w:rFonts w:eastAsiaTheme="minorHAnsi"/>
          <w:lang w:eastAsia="en-US"/>
        </w:rPr>
        <w:instrText xml:space="preserve"> HYPERLINK "https://login.consultant.ru/link/?req=doc&amp;base=LAW&amp;n=417869&amp;date=20.06.2022&amp;dst=435&amp;field=134" </w:instrText>
      </w:r>
      <w:r w:rsidRPr="00AD401E">
        <w:rPr>
          <w:rFonts w:eastAsiaTheme="minorHAnsi"/>
          <w:lang w:eastAsia="en-US"/>
        </w:rPr>
        <w:fldChar w:fldCharType="separate"/>
      </w:r>
      <w:r w:rsidRPr="00AD401E">
        <w:rPr>
          <w:rStyle w:val="a3"/>
          <w:rFonts w:eastAsiaTheme="minorHAnsi"/>
          <w:color w:val="auto"/>
          <w:u w:val="none"/>
          <w:lang w:eastAsia="en-US"/>
        </w:rPr>
        <w:t>пп</w:t>
      </w:r>
      <w:proofErr w:type="spellEnd"/>
      <w:r w:rsidRPr="00AD401E">
        <w:rPr>
          <w:rStyle w:val="a3"/>
          <w:rFonts w:eastAsiaTheme="minorHAnsi"/>
          <w:color w:val="auto"/>
          <w:u w:val="none"/>
          <w:lang w:eastAsia="en-US"/>
        </w:rPr>
        <w:t>. "а" п. 2 ст. 24</w:t>
      </w:r>
      <w:r w:rsidRPr="00AD401E">
        <w:rPr>
          <w:rFonts w:eastAsiaTheme="minorHAnsi"/>
          <w:lang w:eastAsia="en-US"/>
        </w:rPr>
        <w:fldChar w:fldCharType="end"/>
      </w:r>
      <w:r w:rsidRPr="00AD401E">
        <w:rPr>
          <w:rFonts w:eastAsiaTheme="minorHAnsi"/>
          <w:lang w:eastAsia="en-US"/>
        </w:rPr>
        <w:t xml:space="preserve"> Закона от 28.03.1998 № 53-ФЗ).</w:t>
      </w:r>
      <w:bookmarkStart w:id="0" w:name="_GoBack"/>
      <w:bookmarkEnd w:id="0"/>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p>
    <w:p w:rsidR="00C67475" w:rsidRPr="00AD401E" w:rsidRDefault="00C67475" w:rsidP="00AD401E">
      <w:pPr>
        <w:tabs>
          <w:tab w:val="left" w:pos="1134"/>
        </w:tabs>
        <w:spacing w:after="0" w:line="240" w:lineRule="auto"/>
        <w:ind w:firstLine="567"/>
        <w:jc w:val="both"/>
        <w:rPr>
          <w:rFonts w:ascii="Times New Roman" w:hAnsi="Times New Roman" w:cs="Times New Roman"/>
          <w:b/>
          <w:sz w:val="24"/>
          <w:szCs w:val="24"/>
        </w:rPr>
      </w:pPr>
      <w:r w:rsidRPr="00AD401E">
        <w:rPr>
          <w:rFonts w:ascii="Times New Roman" w:hAnsi="Times New Roman" w:cs="Times New Roman"/>
          <w:b/>
          <w:sz w:val="24"/>
          <w:szCs w:val="24"/>
        </w:rPr>
        <w:t>Порядок предоставления отсрочки от призыва на военную службу</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Для решения вопроса о предоставлении студенту отсрочки от призыва на военную службу призывной комиссии необходимо представить справку из образовательной организации, подтверждающую, что студент действительно обучается по очной форме обучения в этой образовательной организации (</w:t>
      </w:r>
      <w:proofErr w:type="spellStart"/>
      <w:r w:rsidRPr="00AD401E">
        <w:rPr>
          <w:rFonts w:ascii="Times New Roman" w:hAnsi="Times New Roman" w:cs="Times New Roman"/>
          <w:sz w:val="24"/>
          <w:szCs w:val="24"/>
        </w:rPr>
        <w:t>пп</w:t>
      </w:r>
      <w:proofErr w:type="spellEnd"/>
      <w:r w:rsidRPr="00AD401E">
        <w:rPr>
          <w:rFonts w:ascii="Times New Roman" w:hAnsi="Times New Roman" w:cs="Times New Roman"/>
          <w:sz w:val="24"/>
          <w:szCs w:val="24"/>
        </w:rPr>
        <w:t>. "а" п. 17(4) Положения, утв. Постановлением Правительства РФ от 11.11.2006 № 663).</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В последующие годы обучения студент-призывник обязан ежегодно получать в образовательной организации справку и представлять её в военный комиссариат для подтверждения отсрочки на очередной учебный год.</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r w:rsidRPr="00AD401E">
        <w:rPr>
          <w:rFonts w:ascii="Times New Roman" w:hAnsi="Times New Roman" w:cs="Times New Roman"/>
          <w:sz w:val="24"/>
          <w:szCs w:val="24"/>
        </w:rPr>
        <w:t xml:space="preserve">Справка представляется в военный комиссариат без получения повестки из военного комиссариата и </w:t>
      </w:r>
      <w:proofErr w:type="gramStart"/>
      <w:r w:rsidRPr="00AD401E">
        <w:rPr>
          <w:rFonts w:ascii="Times New Roman" w:hAnsi="Times New Roman" w:cs="Times New Roman"/>
          <w:sz w:val="24"/>
          <w:szCs w:val="24"/>
        </w:rPr>
        <w:t>дополнительных указаний</w:t>
      </w:r>
      <w:proofErr w:type="gramEnd"/>
      <w:r w:rsidRPr="00AD401E">
        <w:rPr>
          <w:rFonts w:ascii="Times New Roman" w:hAnsi="Times New Roman" w:cs="Times New Roman"/>
          <w:sz w:val="24"/>
          <w:szCs w:val="24"/>
        </w:rPr>
        <w:t xml:space="preserve"> и приглашений.</w:t>
      </w:r>
    </w:p>
    <w:p w:rsidR="00C67475" w:rsidRPr="00AD401E" w:rsidRDefault="00C67475" w:rsidP="00AD401E">
      <w:pPr>
        <w:tabs>
          <w:tab w:val="left" w:pos="1134"/>
        </w:tabs>
        <w:spacing w:after="0" w:line="240" w:lineRule="auto"/>
        <w:ind w:firstLine="567"/>
        <w:jc w:val="both"/>
        <w:rPr>
          <w:rFonts w:ascii="Times New Roman" w:hAnsi="Times New Roman" w:cs="Times New Roman"/>
          <w:sz w:val="24"/>
          <w:szCs w:val="24"/>
        </w:rPr>
      </w:pPr>
    </w:p>
    <w:p w:rsidR="00C67475" w:rsidRPr="00AD401E" w:rsidRDefault="00C67475" w:rsidP="00AD401E">
      <w:pPr>
        <w:spacing w:after="0" w:line="240" w:lineRule="auto"/>
        <w:ind w:firstLine="708"/>
        <w:jc w:val="both"/>
        <w:rPr>
          <w:rFonts w:ascii="Times New Roman" w:hAnsi="Times New Roman" w:cs="Times New Roman"/>
          <w:sz w:val="24"/>
          <w:szCs w:val="24"/>
        </w:rPr>
      </w:pPr>
    </w:p>
    <w:p w:rsidR="00C67475" w:rsidRPr="00AD401E" w:rsidRDefault="00C67475" w:rsidP="00AD401E">
      <w:pPr>
        <w:spacing w:after="0" w:line="240" w:lineRule="auto"/>
        <w:ind w:firstLine="708"/>
        <w:jc w:val="both"/>
        <w:rPr>
          <w:rFonts w:ascii="Times New Roman" w:hAnsi="Times New Roman" w:cs="Times New Roman"/>
          <w:sz w:val="24"/>
          <w:szCs w:val="24"/>
        </w:rPr>
      </w:pPr>
    </w:p>
    <w:p w:rsidR="00F53D9D" w:rsidRPr="00AD401E" w:rsidRDefault="00F53D9D" w:rsidP="00AD401E">
      <w:pPr>
        <w:spacing w:after="0" w:line="240" w:lineRule="auto"/>
        <w:rPr>
          <w:sz w:val="24"/>
          <w:szCs w:val="24"/>
        </w:rPr>
      </w:pPr>
    </w:p>
    <w:sectPr w:rsidR="00F53D9D" w:rsidRPr="00AD401E" w:rsidSect="005B6BD8">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0D20BD4"/>
    <w:lvl w:ilvl="0">
      <w:start w:val="1"/>
      <w:numFmt w:val="decimal"/>
      <w:lvlText w:val="%1)"/>
      <w:lvlJc w:val="left"/>
      <w:pPr>
        <w:tabs>
          <w:tab w:val="num" w:pos="540"/>
        </w:tabs>
        <w:ind w:left="540" w:hanging="30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26"/>
    <w:rsid w:val="005B6BD8"/>
    <w:rsid w:val="00AD401E"/>
    <w:rsid w:val="00C67475"/>
    <w:rsid w:val="00EC6126"/>
    <w:rsid w:val="00ED0DC8"/>
    <w:rsid w:val="00F5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51FD9-DF17-475B-B64E-36280D14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475"/>
    <w:rPr>
      <w:color w:val="0563C1" w:themeColor="hyperlink"/>
      <w:u w:val="single"/>
    </w:rPr>
  </w:style>
  <w:style w:type="paragraph" w:customStyle="1" w:styleId="ConsPlusNormal">
    <w:name w:val="ConsPlusNormal"/>
    <w:rsid w:val="00C674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Ираида Островидова</dc:creator>
  <cp:keywords/>
  <dc:description/>
  <cp:lastModifiedBy>Ираида Островидова</cp:lastModifiedBy>
  <cp:revision>3</cp:revision>
  <dcterms:created xsi:type="dcterms:W3CDTF">2022-06-21T09:35:00Z</dcterms:created>
  <dcterms:modified xsi:type="dcterms:W3CDTF">2022-06-21T09:40:00Z</dcterms:modified>
</cp:coreProperties>
</file>